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171" w:type="dxa"/>
        <w:tblLook w:val="04A0" w:firstRow="1" w:lastRow="0" w:firstColumn="1" w:lastColumn="0" w:noHBand="0" w:noVBand="1"/>
      </w:tblPr>
      <w:tblGrid>
        <w:gridCol w:w="1696"/>
        <w:gridCol w:w="1985"/>
        <w:gridCol w:w="1984"/>
        <w:gridCol w:w="4111"/>
        <w:gridCol w:w="2126"/>
        <w:gridCol w:w="2269"/>
      </w:tblGrid>
      <w:tr w:rsidR="00CD0B6B" w14:paraId="18DCBE4A" w14:textId="77777777" w:rsidTr="00731755">
        <w:trPr>
          <w:trHeight w:val="1266"/>
          <w:tblHeader/>
        </w:trPr>
        <w:tc>
          <w:tcPr>
            <w:tcW w:w="1696" w:type="dxa"/>
            <w:shd w:val="clear" w:color="auto" w:fill="D9D9D9" w:themeFill="background1" w:themeFillShade="D9"/>
          </w:tcPr>
          <w:p w14:paraId="751BC775" w14:textId="77777777" w:rsidR="007139B6" w:rsidRPr="007139B6" w:rsidRDefault="007139B6" w:rsidP="00C43E33">
            <w:pPr>
              <w:rPr>
                <w:b/>
              </w:rPr>
            </w:pPr>
            <w:bookmarkStart w:id="0" w:name="_GoBack"/>
            <w:bookmarkEnd w:id="0"/>
            <w:r w:rsidRPr="007139B6">
              <w:rPr>
                <w:b/>
              </w:rPr>
              <w:t>Name and title</w:t>
            </w:r>
          </w:p>
        </w:tc>
        <w:tc>
          <w:tcPr>
            <w:tcW w:w="3969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45BFB7C2" w14:textId="77777777" w:rsidR="007139B6" w:rsidRDefault="007139B6" w:rsidP="00C43E33">
            <w:r w:rsidRPr="007B6D2D">
              <w:rPr>
                <w:b/>
              </w:rPr>
              <w:t>Companies or other bodies</w:t>
            </w:r>
            <w:r>
              <w:t xml:space="preserve"> (including non-profit organisations, trade associations and industry forums) which NS&amp;I has, is considering entering into, or is entering into a contract or funding</w:t>
            </w:r>
          </w:p>
        </w:tc>
        <w:tc>
          <w:tcPr>
            <w:tcW w:w="6237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66F968D0" w14:textId="77777777" w:rsidR="007139B6" w:rsidRDefault="007139B6" w:rsidP="00C43E33">
            <w:r w:rsidRPr="007B6D2D">
              <w:rPr>
                <w:b/>
              </w:rPr>
              <w:t>Companies or other bodies</w:t>
            </w:r>
            <w:r>
              <w:t xml:space="preserve"> (including non-profit organisations, trade associations and industry forums) which NS&amp;I has </w:t>
            </w:r>
            <w:r w:rsidRPr="00045BCF">
              <w:rPr>
                <w:b/>
              </w:rPr>
              <w:t>not</w:t>
            </w:r>
            <w:r>
              <w:t xml:space="preserve">, is </w:t>
            </w:r>
            <w:r w:rsidRPr="00045BCF">
              <w:rPr>
                <w:b/>
              </w:rPr>
              <w:t xml:space="preserve">not </w:t>
            </w:r>
            <w:r>
              <w:t xml:space="preserve">considering entering into, or is </w:t>
            </w:r>
            <w:r w:rsidRPr="00045BCF">
              <w:rPr>
                <w:b/>
              </w:rPr>
              <w:t>not</w:t>
            </w:r>
            <w:r>
              <w:t xml:space="preserve"> entering into a contract or funding</w:t>
            </w:r>
          </w:p>
        </w:tc>
        <w:tc>
          <w:tcPr>
            <w:tcW w:w="2269" w:type="dxa"/>
            <w:vMerge w:val="restart"/>
            <w:shd w:val="clear" w:color="auto" w:fill="D9D9D9" w:themeFill="background1" w:themeFillShade="D9"/>
          </w:tcPr>
          <w:p w14:paraId="0936DD84" w14:textId="77777777" w:rsidR="008A41D8" w:rsidRDefault="007139B6" w:rsidP="00C43E33">
            <w:r w:rsidRPr="007B6D2D">
              <w:rPr>
                <w:b/>
              </w:rPr>
              <w:t>Any other interest</w:t>
            </w:r>
            <w:r>
              <w:t xml:space="preserve"> of you or your close family which might reasonably be likely to be perceived as potentially influencing your action as a Board Member</w:t>
            </w:r>
          </w:p>
        </w:tc>
      </w:tr>
      <w:tr w:rsidR="00CD0B6B" w14:paraId="2B5E0F68" w14:textId="77777777" w:rsidTr="00731755">
        <w:trPr>
          <w:trHeight w:val="1740"/>
          <w:tblHeader/>
        </w:trPr>
        <w:tc>
          <w:tcPr>
            <w:tcW w:w="1696" w:type="dxa"/>
            <w:shd w:val="clear" w:color="auto" w:fill="FBE4D5" w:themeFill="accent2" w:themeFillTint="33"/>
          </w:tcPr>
          <w:p w14:paraId="677CCC3C" w14:textId="77777777" w:rsidR="007139B6" w:rsidRDefault="007139B6" w:rsidP="00C43E33"/>
          <w:p w14:paraId="39B41235" w14:textId="77777777" w:rsidR="007139B6" w:rsidRDefault="007139B6" w:rsidP="00C43E33"/>
          <w:p w14:paraId="4C2B511F" w14:textId="77777777" w:rsidR="007139B6" w:rsidRDefault="007139B6" w:rsidP="00C43E33"/>
        </w:tc>
        <w:tc>
          <w:tcPr>
            <w:tcW w:w="1985" w:type="dxa"/>
            <w:shd w:val="clear" w:color="auto" w:fill="FBE4D5" w:themeFill="accent2" w:themeFillTint="33"/>
          </w:tcPr>
          <w:p w14:paraId="34D3F23F" w14:textId="77777777" w:rsidR="007139B6" w:rsidRPr="00CD0B6B" w:rsidRDefault="007139B6" w:rsidP="000029A2">
            <w:pPr>
              <w:rPr>
                <w:sz w:val="20"/>
                <w:szCs w:val="20"/>
              </w:rPr>
            </w:pPr>
            <w:r w:rsidRPr="00CD0B6B">
              <w:rPr>
                <w:sz w:val="20"/>
                <w:szCs w:val="20"/>
              </w:rPr>
              <w:t xml:space="preserve">Which you or a member of your close family are </w:t>
            </w:r>
            <w:r w:rsidR="000029A2" w:rsidRPr="00CD0B6B">
              <w:rPr>
                <w:b/>
                <w:sz w:val="20"/>
                <w:szCs w:val="20"/>
              </w:rPr>
              <w:t>either</w:t>
            </w:r>
            <w:r w:rsidR="000029A2" w:rsidRPr="00CD0B6B">
              <w:rPr>
                <w:sz w:val="20"/>
                <w:szCs w:val="20"/>
              </w:rPr>
              <w:t xml:space="preserve"> </w:t>
            </w:r>
            <w:r w:rsidRPr="00CD0B6B">
              <w:rPr>
                <w:sz w:val="20"/>
                <w:szCs w:val="20"/>
              </w:rPr>
              <w:t>paid as an employee, partner, director, trustee, proprietor</w:t>
            </w:r>
            <w:r w:rsidR="000029A2" w:rsidRPr="00CD0B6B">
              <w:rPr>
                <w:sz w:val="20"/>
                <w:szCs w:val="20"/>
              </w:rPr>
              <w:t>;</w:t>
            </w:r>
            <w:r w:rsidRPr="00CD0B6B">
              <w:rPr>
                <w:sz w:val="20"/>
                <w:szCs w:val="20"/>
              </w:rPr>
              <w:t xml:space="preserve"> </w:t>
            </w:r>
            <w:r w:rsidRPr="00CD0B6B">
              <w:rPr>
                <w:b/>
                <w:sz w:val="20"/>
                <w:szCs w:val="20"/>
              </w:rPr>
              <w:t>or</w:t>
            </w:r>
            <w:r w:rsidRPr="00CD0B6B">
              <w:rPr>
                <w:sz w:val="20"/>
                <w:szCs w:val="20"/>
              </w:rPr>
              <w:t xml:space="preserve"> participate in the management of the body (</w:t>
            </w:r>
            <w:r w:rsidR="000029A2" w:rsidRPr="00CD0B6B">
              <w:rPr>
                <w:sz w:val="20"/>
                <w:szCs w:val="20"/>
              </w:rPr>
              <w:t>even if un</w:t>
            </w:r>
            <w:r w:rsidRPr="00CD0B6B">
              <w:rPr>
                <w:sz w:val="20"/>
                <w:szCs w:val="20"/>
              </w:rPr>
              <w:t>paid)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BE4D5" w:themeFill="accent2" w:themeFillTint="33"/>
          </w:tcPr>
          <w:p w14:paraId="42012883" w14:textId="77777777" w:rsidR="007139B6" w:rsidRPr="00CD0B6B" w:rsidRDefault="007139B6" w:rsidP="007B6D2D">
            <w:pPr>
              <w:rPr>
                <w:sz w:val="20"/>
                <w:szCs w:val="20"/>
              </w:rPr>
            </w:pPr>
            <w:r w:rsidRPr="00CD0B6B">
              <w:rPr>
                <w:sz w:val="20"/>
                <w:szCs w:val="20"/>
              </w:rPr>
              <w:t xml:space="preserve">Which you or a member of your close family </w:t>
            </w:r>
            <w:r w:rsidRPr="00CD0B6B">
              <w:rPr>
                <w:b/>
                <w:sz w:val="20"/>
                <w:szCs w:val="20"/>
              </w:rPr>
              <w:t>either</w:t>
            </w:r>
            <w:r w:rsidRPr="00CD0B6B">
              <w:rPr>
                <w:sz w:val="20"/>
                <w:szCs w:val="20"/>
              </w:rPr>
              <w:t xml:space="preserve"> individually </w:t>
            </w:r>
            <w:r w:rsidRPr="00CD0B6B">
              <w:rPr>
                <w:b/>
                <w:sz w:val="20"/>
                <w:szCs w:val="20"/>
              </w:rPr>
              <w:t>or</w:t>
            </w:r>
            <w:r w:rsidRPr="00CD0B6B">
              <w:rPr>
                <w:sz w:val="20"/>
                <w:szCs w:val="20"/>
              </w:rPr>
              <w:t xml:space="preserve"> collectively own more than 5% of the issued share capital. 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BE4D5" w:themeFill="accent2" w:themeFillTint="33"/>
          </w:tcPr>
          <w:p w14:paraId="417C0A53" w14:textId="77777777" w:rsidR="007139B6" w:rsidRPr="00CD0B6B" w:rsidRDefault="007139B6" w:rsidP="000029A2">
            <w:pPr>
              <w:rPr>
                <w:sz w:val="20"/>
                <w:szCs w:val="20"/>
              </w:rPr>
            </w:pPr>
            <w:r w:rsidRPr="00CD0B6B">
              <w:rPr>
                <w:sz w:val="20"/>
                <w:szCs w:val="20"/>
              </w:rPr>
              <w:t xml:space="preserve">Which you or a member of your close family are </w:t>
            </w:r>
            <w:r w:rsidR="000029A2" w:rsidRPr="00CD0B6B">
              <w:rPr>
                <w:b/>
                <w:sz w:val="20"/>
                <w:szCs w:val="20"/>
              </w:rPr>
              <w:t>either</w:t>
            </w:r>
            <w:r w:rsidR="000029A2" w:rsidRPr="00CD0B6B">
              <w:rPr>
                <w:sz w:val="20"/>
                <w:szCs w:val="20"/>
              </w:rPr>
              <w:t xml:space="preserve"> </w:t>
            </w:r>
            <w:r w:rsidRPr="00CD0B6B">
              <w:rPr>
                <w:sz w:val="20"/>
                <w:szCs w:val="20"/>
              </w:rPr>
              <w:t>paid as an employee, partner, director, trustee, proprietor</w:t>
            </w:r>
            <w:r w:rsidR="000029A2" w:rsidRPr="00CD0B6B">
              <w:rPr>
                <w:sz w:val="20"/>
                <w:szCs w:val="20"/>
              </w:rPr>
              <w:t>;</w:t>
            </w:r>
            <w:r w:rsidRPr="00CD0B6B">
              <w:rPr>
                <w:sz w:val="20"/>
                <w:szCs w:val="20"/>
              </w:rPr>
              <w:t xml:space="preserve"> </w:t>
            </w:r>
            <w:r w:rsidRPr="00CD0B6B">
              <w:rPr>
                <w:b/>
                <w:sz w:val="20"/>
                <w:szCs w:val="20"/>
              </w:rPr>
              <w:t>or</w:t>
            </w:r>
            <w:r w:rsidRPr="00CD0B6B">
              <w:rPr>
                <w:sz w:val="20"/>
                <w:szCs w:val="20"/>
              </w:rPr>
              <w:t xml:space="preserve"> participate in the management of the body (</w:t>
            </w:r>
            <w:r w:rsidR="000029A2" w:rsidRPr="00CD0B6B">
              <w:rPr>
                <w:sz w:val="20"/>
                <w:szCs w:val="20"/>
              </w:rPr>
              <w:t>even if un</w:t>
            </w:r>
            <w:r w:rsidRPr="00CD0B6B">
              <w:rPr>
                <w:sz w:val="20"/>
                <w:szCs w:val="20"/>
              </w:rPr>
              <w:t>paid )</w:t>
            </w:r>
          </w:p>
        </w:tc>
        <w:tc>
          <w:tcPr>
            <w:tcW w:w="2126" w:type="dxa"/>
            <w:shd w:val="clear" w:color="auto" w:fill="FBE4D5" w:themeFill="accent2" w:themeFillTint="33"/>
          </w:tcPr>
          <w:p w14:paraId="4EA4D8BC" w14:textId="77777777" w:rsidR="007139B6" w:rsidRPr="00CD0B6B" w:rsidRDefault="007139B6" w:rsidP="00C43E33">
            <w:pPr>
              <w:rPr>
                <w:sz w:val="20"/>
                <w:szCs w:val="20"/>
              </w:rPr>
            </w:pPr>
            <w:r w:rsidRPr="00CD0B6B">
              <w:rPr>
                <w:sz w:val="20"/>
                <w:szCs w:val="20"/>
              </w:rPr>
              <w:t>Which you or a member of your close family either individually or collectively own more than 5% of the issued share capital.</w:t>
            </w:r>
          </w:p>
        </w:tc>
        <w:tc>
          <w:tcPr>
            <w:tcW w:w="2269" w:type="dxa"/>
            <w:vMerge/>
            <w:shd w:val="clear" w:color="auto" w:fill="FBE4D5" w:themeFill="accent2" w:themeFillTint="33"/>
          </w:tcPr>
          <w:p w14:paraId="251B822F" w14:textId="77777777" w:rsidR="007139B6" w:rsidRDefault="007139B6" w:rsidP="00C43E33"/>
        </w:tc>
      </w:tr>
      <w:tr w:rsidR="00CD0B6B" w14:paraId="31861985" w14:textId="77777777" w:rsidTr="00731755">
        <w:trPr>
          <w:tblHeader/>
        </w:trPr>
        <w:tc>
          <w:tcPr>
            <w:tcW w:w="1696" w:type="dxa"/>
            <w:shd w:val="clear" w:color="auto" w:fill="FBE4D5" w:themeFill="accent2" w:themeFillTint="33"/>
          </w:tcPr>
          <w:p w14:paraId="5281C373" w14:textId="77777777" w:rsidR="007139B6" w:rsidRDefault="007139B6" w:rsidP="00C43E33"/>
        </w:tc>
        <w:tc>
          <w:tcPr>
            <w:tcW w:w="1985" w:type="dxa"/>
            <w:shd w:val="clear" w:color="auto" w:fill="FBE4D5" w:themeFill="accent2" w:themeFillTint="33"/>
          </w:tcPr>
          <w:p w14:paraId="5733F53B" w14:textId="77777777" w:rsidR="007139B6" w:rsidRPr="00CD0B6B" w:rsidRDefault="003F0F6F" w:rsidP="00C43E33">
            <w:pPr>
              <w:rPr>
                <w:sz w:val="20"/>
                <w:szCs w:val="20"/>
              </w:rPr>
            </w:pPr>
            <w:r w:rsidRPr="00CD0B6B">
              <w:rPr>
                <w:sz w:val="20"/>
                <w:szCs w:val="20"/>
              </w:rPr>
              <w:t>Name or organisation, position and person</w:t>
            </w:r>
            <w:r w:rsidR="000029A2" w:rsidRPr="00CD0B6B">
              <w:rPr>
                <w:sz w:val="20"/>
                <w:szCs w:val="20"/>
              </w:rPr>
              <w:t xml:space="preserve"> (state whether paid or not)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BE4D5" w:themeFill="accent2" w:themeFillTint="33"/>
          </w:tcPr>
          <w:p w14:paraId="7F53CC32" w14:textId="77777777" w:rsidR="007139B6" w:rsidRPr="00CD0B6B" w:rsidRDefault="007139B6" w:rsidP="00C43E33">
            <w:pPr>
              <w:rPr>
                <w:sz w:val="20"/>
                <w:szCs w:val="20"/>
              </w:rPr>
            </w:pPr>
            <w:r w:rsidRPr="00CD0B6B">
              <w:rPr>
                <w:sz w:val="20"/>
                <w:szCs w:val="20"/>
              </w:rPr>
              <w:t xml:space="preserve">Name </w:t>
            </w:r>
            <w:r w:rsidR="003F0F6F" w:rsidRPr="00CD0B6B">
              <w:rPr>
                <w:sz w:val="20"/>
                <w:szCs w:val="20"/>
              </w:rPr>
              <w:t>or organisation, position and person</w:t>
            </w:r>
            <w:r w:rsidRPr="00CD0B6B">
              <w:rPr>
                <w:i/>
                <w:sz w:val="20"/>
                <w:szCs w:val="20"/>
              </w:rPr>
              <w:t xml:space="preserve"> and shareholding (%)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BE4D5" w:themeFill="accent2" w:themeFillTint="33"/>
          </w:tcPr>
          <w:p w14:paraId="4CCD8C5B" w14:textId="77777777" w:rsidR="007139B6" w:rsidRPr="00CD0B6B" w:rsidRDefault="007139B6" w:rsidP="00C43E33">
            <w:pPr>
              <w:rPr>
                <w:sz w:val="20"/>
                <w:szCs w:val="20"/>
              </w:rPr>
            </w:pPr>
            <w:r w:rsidRPr="00CD0B6B">
              <w:rPr>
                <w:sz w:val="20"/>
                <w:szCs w:val="20"/>
              </w:rPr>
              <w:t xml:space="preserve">Name </w:t>
            </w:r>
            <w:r w:rsidR="003F0F6F" w:rsidRPr="00CD0B6B">
              <w:rPr>
                <w:sz w:val="20"/>
                <w:szCs w:val="20"/>
              </w:rPr>
              <w:t>or organisation, position and person</w:t>
            </w:r>
            <w:r w:rsidR="000029A2" w:rsidRPr="00CD0B6B">
              <w:rPr>
                <w:sz w:val="20"/>
                <w:szCs w:val="20"/>
              </w:rPr>
              <w:t xml:space="preserve"> (state whether paid or not)</w:t>
            </w:r>
          </w:p>
        </w:tc>
        <w:tc>
          <w:tcPr>
            <w:tcW w:w="2126" w:type="dxa"/>
            <w:shd w:val="clear" w:color="auto" w:fill="FBE4D5" w:themeFill="accent2" w:themeFillTint="33"/>
          </w:tcPr>
          <w:p w14:paraId="048E5202" w14:textId="77777777" w:rsidR="007139B6" w:rsidRPr="00CD0B6B" w:rsidRDefault="007139B6" w:rsidP="003F0F6F">
            <w:pPr>
              <w:rPr>
                <w:sz w:val="20"/>
                <w:szCs w:val="20"/>
              </w:rPr>
            </w:pPr>
            <w:r w:rsidRPr="00CD0B6B">
              <w:rPr>
                <w:sz w:val="20"/>
                <w:szCs w:val="20"/>
              </w:rPr>
              <w:t xml:space="preserve">Name </w:t>
            </w:r>
            <w:r w:rsidR="003F0F6F" w:rsidRPr="00CD0B6B">
              <w:rPr>
                <w:sz w:val="20"/>
                <w:szCs w:val="20"/>
              </w:rPr>
              <w:t>or organisation, position and person</w:t>
            </w:r>
            <w:r w:rsidRPr="00CD0B6B">
              <w:rPr>
                <w:sz w:val="20"/>
                <w:szCs w:val="20"/>
              </w:rPr>
              <w:t xml:space="preserve"> </w:t>
            </w:r>
            <w:r w:rsidRPr="00CD0B6B">
              <w:rPr>
                <w:i/>
                <w:sz w:val="20"/>
                <w:szCs w:val="20"/>
              </w:rPr>
              <w:t>and shareholding (%)</w:t>
            </w:r>
          </w:p>
        </w:tc>
        <w:tc>
          <w:tcPr>
            <w:tcW w:w="2269" w:type="dxa"/>
            <w:vMerge/>
            <w:shd w:val="clear" w:color="auto" w:fill="FBE4D5" w:themeFill="accent2" w:themeFillTint="33"/>
          </w:tcPr>
          <w:p w14:paraId="62ECCD1F" w14:textId="77777777" w:rsidR="007139B6" w:rsidRDefault="007139B6" w:rsidP="00C43E33"/>
        </w:tc>
      </w:tr>
      <w:tr w:rsidR="00CD0B6B" w14:paraId="2DE4FFAD" w14:textId="77777777" w:rsidTr="00731755">
        <w:tc>
          <w:tcPr>
            <w:tcW w:w="1696" w:type="dxa"/>
          </w:tcPr>
          <w:p w14:paraId="008DD571" w14:textId="77777777" w:rsidR="007B6D2D" w:rsidRPr="005C3CC3" w:rsidRDefault="007139B6" w:rsidP="00C43E33">
            <w:pPr>
              <w:rPr>
                <w:b/>
              </w:rPr>
            </w:pPr>
            <w:r w:rsidRPr="005C3CC3">
              <w:rPr>
                <w:b/>
              </w:rPr>
              <w:t>Ed</w:t>
            </w:r>
            <w:r w:rsidR="00DA51EF" w:rsidRPr="005C3CC3">
              <w:rPr>
                <w:b/>
              </w:rPr>
              <w:t xml:space="preserve"> Anderson </w:t>
            </w:r>
          </w:p>
          <w:p w14:paraId="5C420686" w14:textId="77777777" w:rsidR="00DA51EF" w:rsidRPr="005C3CC3" w:rsidRDefault="00DA51EF" w:rsidP="00C43E33">
            <w:pPr>
              <w:rPr>
                <w:sz w:val="20"/>
                <w:szCs w:val="20"/>
              </w:rPr>
            </w:pPr>
            <w:r w:rsidRPr="005C3CC3">
              <w:rPr>
                <w:sz w:val="20"/>
                <w:szCs w:val="20"/>
              </w:rPr>
              <w:t>Non-Executive Chairman</w:t>
            </w:r>
          </w:p>
        </w:tc>
        <w:tc>
          <w:tcPr>
            <w:tcW w:w="1985" w:type="dxa"/>
          </w:tcPr>
          <w:p w14:paraId="6C011E8A" w14:textId="77777777" w:rsidR="007B6D2D" w:rsidRDefault="00325FF3" w:rsidP="00F316B2">
            <w:r>
              <w:t xml:space="preserve"> </w:t>
            </w:r>
            <w:r w:rsidR="00CD0B6B">
              <w:t>None</w:t>
            </w:r>
          </w:p>
        </w:tc>
        <w:tc>
          <w:tcPr>
            <w:tcW w:w="1984" w:type="dxa"/>
          </w:tcPr>
          <w:p w14:paraId="01FD93F7" w14:textId="77777777" w:rsidR="007B6D2D" w:rsidRDefault="00DA51EF" w:rsidP="00C43E33">
            <w:r>
              <w:t>None</w:t>
            </w:r>
          </w:p>
        </w:tc>
        <w:tc>
          <w:tcPr>
            <w:tcW w:w="4111" w:type="dxa"/>
          </w:tcPr>
          <w:p w14:paraId="4F4130B0" w14:textId="77777777" w:rsidR="007139B6" w:rsidRDefault="005C3CC3" w:rsidP="004B6740">
            <w:pPr>
              <w:pStyle w:val="ListParagraph"/>
              <w:numPr>
                <w:ilvl w:val="0"/>
                <w:numId w:val="1"/>
              </w:numPr>
              <w:ind w:left="222" w:hanging="222"/>
            </w:pPr>
            <w:r>
              <w:t>Board Member, Opera North</w:t>
            </w:r>
            <w:r w:rsidR="00C14684">
              <w:t xml:space="preserve"> </w:t>
            </w:r>
            <w:r w:rsidR="00275797">
              <w:t xml:space="preserve">Limited </w:t>
            </w:r>
            <w:r w:rsidR="00C14684">
              <w:t>(un-remunerated)</w:t>
            </w:r>
          </w:p>
          <w:p w14:paraId="12F5AB21" w14:textId="77777777" w:rsidR="005C3CC3" w:rsidRDefault="005C3CC3" w:rsidP="004B6740">
            <w:pPr>
              <w:pStyle w:val="ListParagraph"/>
              <w:numPr>
                <w:ilvl w:val="0"/>
                <w:numId w:val="1"/>
              </w:numPr>
              <w:ind w:left="222" w:hanging="222"/>
            </w:pPr>
            <w:r>
              <w:t>Trustee, Friends of Opera North</w:t>
            </w:r>
            <w:r w:rsidR="00C14684">
              <w:t xml:space="preserve"> (un-remunerated)</w:t>
            </w:r>
          </w:p>
          <w:p w14:paraId="3529701A" w14:textId="77777777" w:rsidR="002D1E88" w:rsidRDefault="005C3CC3" w:rsidP="002D1E88">
            <w:pPr>
              <w:pStyle w:val="ListParagraph"/>
              <w:numPr>
                <w:ilvl w:val="0"/>
                <w:numId w:val="1"/>
              </w:numPr>
              <w:ind w:left="222" w:hanging="222"/>
            </w:pPr>
            <w:r>
              <w:t>Trustee, The Ryedale Festival Trust Ltd</w:t>
            </w:r>
            <w:r w:rsidR="00C14684">
              <w:t xml:space="preserve"> (un-remunerated)</w:t>
            </w:r>
            <w:r w:rsidR="002D1E88">
              <w:t xml:space="preserve"> </w:t>
            </w:r>
          </w:p>
          <w:p w14:paraId="75B2C6A2" w14:textId="582F0ADB" w:rsidR="005C3CC3" w:rsidRDefault="002D1E88" w:rsidP="002D1E88">
            <w:pPr>
              <w:pStyle w:val="ListParagraph"/>
              <w:numPr>
                <w:ilvl w:val="0"/>
                <w:numId w:val="1"/>
              </w:numPr>
              <w:ind w:left="222" w:hanging="222"/>
            </w:pPr>
            <w:r>
              <w:rPr>
                <w:i/>
              </w:rPr>
              <w:t>[u</w:t>
            </w:r>
            <w:r w:rsidRPr="002D1E88">
              <w:rPr>
                <w:i/>
              </w:rPr>
              <w:t>ntil 31 July 2022]</w:t>
            </w:r>
            <w:r>
              <w:t xml:space="preserve"> Council Member, University of Leeds (un-remunerated) </w:t>
            </w:r>
          </w:p>
        </w:tc>
        <w:tc>
          <w:tcPr>
            <w:tcW w:w="2126" w:type="dxa"/>
          </w:tcPr>
          <w:p w14:paraId="667B3726" w14:textId="77777777" w:rsidR="007B6D2D" w:rsidRDefault="00DA51EF" w:rsidP="00C43E33">
            <w:r>
              <w:t>None</w:t>
            </w:r>
          </w:p>
        </w:tc>
        <w:tc>
          <w:tcPr>
            <w:tcW w:w="2269" w:type="dxa"/>
          </w:tcPr>
          <w:p w14:paraId="1FFFA837" w14:textId="77777777" w:rsidR="007B6D2D" w:rsidRDefault="00DA51EF" w:rsidP="00C43E33">
            <w:r>
              <w:t>None</w:t>
            </w:r>
          </w:p>
        </w:tc>
      </w:tr>
      <w:tr w:rsidR="00A108E4" w14:paraId="629E83D2" w14:textId="77777777" w:rsidTr="000812D8">
        <w:tc>
          <w:tcPr>
            <w:tcW w:w="1696" w:type="dxa"/>
          </w:tcPr>
          <w:p w14:paraId="5BCAC9D0" w14:textId="77777777" w:rsidR="00A108E4" w:rsidRDefault="00A108E4" w:rsidP="000812D8">
            <w:pPr>
              <w:rPr>
                <w:b/>
              </w:rPr>
            </w:pPr>
            <w:r w:rsidRPr="005C3CC3">
              <w:rPr>
                <w:b/>
              </w:rPr>
              <w:t>Jill Lucas</w:t>
            </w:r>
          </w:p>
          <w:p w14:paraId="0DAD1798" w14:textId="77777777" w:rsidR="00A108E4" w:rsidRPr="005C3CC3" w:rsidRDefault="00A108E4" w:rsidP="000812D8">
            <w:pPr>
              <w:rPr>
                <w:b/>
              </w:rPr>
            </w:pPr>
            <w:r>
              <w:rPr>
                <w:sz w:val="20"/>
                <w:szCs w:val="20"/>
              </w:rPr>
              <w:t>Non-Executive Director</w:t>
            </w:r>
          </w:p>
        </w:tc>
        <w:tc>
          <w:tcPr>
            <w:tcW w:w="1985" w:type="dxa"/>
          </w:tcPr>
          <w:p w14:paraId="446ECC54" w14:textId="77777777" w:rsidR="00A108E4" w:rsidRDefault="00A108E4" w:rsidP="000812D8">
            <w:r>
              <w:t>None</w:t>
            </w:r>
          </w:p>
        </w:tc>
        <w:tc>
          <w:tcPr>
            <w:tcW w:w="1984" w:type="dxa"/>
          </w:tcPr>
          <w:p w14:paraId="69A18F80" w14:textId="77777777" w:rsidR="00A108E4" w:rsidRDefault="00A108E4" w:rsidP="000812D8">
            <w:r>
              <w:t>None</w:t>
            </w:r>
          </w:p>
        </w:tc>
        <w:tc>
          <w:tcPr>
            <w:tcW w:w="4111" w:type="dxa"/>
          </w:tcPr>
          <w:p w14:paraId="760B0B4C" w14:textId="77777777" w:rsidR="00A108E4" w:rsidRDefault="00A108E4" w:rsidP="000812D8">
            <w:pPr>
              <w:pStyle w:val="ListParagraph"/>
              <w:numPr>
                <w:ilvl w:val="0"/>
                <w:numId w:val="1"/>
              </w:numPr>
              <w:ind w:left="222" w:hanging="222"/>
            </w:pPr>
            <w:r w:rsidRPr="002D1E88">
              <w:rPr>
                <w:i/>
              </w:rPr>
              <w:t xml:space="preserve">[until 9 December 2022] </w:t>
            </w:r>
            <w:r>
              <w:t xml:space="preserve">Dunstan Thomas Group Limited (Non-Executive Chair) (remunerated) </w:t>
            </w:r>
          </w:p>
          <w:p w14:paraId="20BD4EBC" w14:textId="77777777" w:rsidR="00A108E4" w:rsidRDefault="00A108E4" w:rsidP="000812D8">
            <w:pPr>
              <w:pStyle w:val="ListParagraph"/>
              <w:numPr>
                <w:ilvl w:val="0"/>
                <w:numId w:val="1"/>
              </w:numPr>
              <w:ind w:left="222" w:hanging="222"/>
            </w:pPr>
            <w:r w:rsidRPr="002D1E88">
              <w:rPr>
                <w:i/>
              </w:rPr>
              <w:t>[until 9 December 2022]</w:t>
            </w:r>
            <w:r>
              <w:t xml:space="preserve"> Curtis Banks Group PLC (NED) (remunerated) (DT is a subsidiary of CB). </w:t>
            </w:r>
          </w:p>
        </w:tc>
        <w:tc>
          <w:tcPr>
            <w:tcW w:w="2126" w:type="dxa"/>
          </w:tcPr>
          <w:p w14:paraId="198239F9" w14:textId="77777777" w:rsidR="00A108E4" w:rsidRDefault="00A108E4" w:rsidP="000812D8">
            <w:pPr>
              <w:pStyle w:val="ListParagraph"/>
              <w:numPr>
                <w:ilvl w:val="0"/>
                <w:numId w:val="1"/>
              </w:numPr>
              <w:ind w:left="222" w:hanging="222"/>
            </w:pPr>
            <w:r>
              <w:t>Green Blu Ltd (Director) (50% shareholding)</w:t>
            </w:r>
          </w:p>
          <w:p w14:paraId="33F6B75C" w14:textId="77777777" w:rsidR="00A108E4" w:rsidRDefault="00A108E4" w:rsidP="000812D8">
            <w:pPr>
              <w:pStyle w:val="ListParagraph"/>
              <w:numPr>
                <w:ilvl w:val="0"/>
                <w:numId w:val="1"/>
              </w:numPr>
              <w:ind w:left="222" w:hanging="222"/>
            </w:pPr>
            <w:r>
              <w:t>Green Blu Ltd (Director) – husband (50% shareholding)</w:t>
            </w:r>
          </w:p>
        </w:tc>
        <w:tc>
          <w:tcPr>
            <w:tcW w:w="2269" w:type="dxa"/>
          </w:tcPr>
          <w:p w14:paraId="1AE51D37" w14:textId="77777777" w:rsidR="00A108E4" w:rsidRDefault="00A108E4" w:rsidP="000812D8">
            <w:r>
              <w:t>None</w:t>
            </w:r>
          </w:p>
        </w:tc>
      </w:tr>
      <w:tr w:rsidR="00731755" w14:paraId="3BAE8C16" w14:textId="77777777" w:rsidTr="00A108E4">
        <w:trPr>
          <w:trHeight w:val="3701"/>
        </w:trPr>
        <w:tc>
          <w:tcPr>
            <w:tcW w:w="1696" w:type="dxa"/>
          </w:tcPr>
          <w:p w14:paraId="14EF7ED9" w14:textId="77777777" w:rsidR="00731755" w:rsidRDefault="00731755" w:rsidP="00731755">
            <w:pPr>
              <w:rPr>
                <w:b/>
              </w:rPr>
            </w:pPr>
            <w:r>
              <w:rPr>
                <w:b/>
              </w:rPr>
              <w:lastRenderedPageBreak/>
              <w:t>David Woodward</w:t>
            </w:r>
          </w:p>
          <w:p w14:paraId="56A4AE84" w14:textId="0AAFFAC3" w:rsidR="00731755" w:rsidRPr="005C3CC3" w:rsidRDefault="00731755" w:rsidP="00731755">
            <w:pPr>
              <w:rPr>
                <w:b/>
              </w:rPr>
            </w:pPr>
            <w:r>
              <w:rPr>
                <w:sz w:val="20"/>
                <w:szCs w:val="20"/>
              </w:rPr>
              <w:t>Non-Executive Director</w:t>
            </w:r>
          </w:p>
        </w:tc>
        <w:tc>
          <w:tcPr>
            <w:tcW w:w="1985" w:type="dxa"/>
          </w:tcPr>
          <w:p w14:paraId="06C7EAE7" w14:textId="4252624F" w:rsidR="00731755" w:rsidRDefault="00B94E4D" w:rsidP="00731755">
            <w:r>
              <w:t xml:space="preserve">Son is an employee of </w:t>
            </w:r>
            <w:r w:rsidR="00731755">
              <w:t>HM Revenue and Customs</w:t>
            </w:r>
          </w:p>
        </w:tc>
        <w:tc>
          <w:tcPr>
            <w:tcW w:w="1984" w:type="dxa"/>
          </w:tcPr>
          <w:p w14:paraId="3E8B5771" w14:textId="0CE22168" w:rsidR="00731755" w:rsidRDefault="00731755" w:rsidP="00731755">
            <w:r>
              <w:t>None</w:t>
            </w:r>
          </w:p>
        </w:tc>
        <w:tc>
          <w:tcPr>
            <w:tcW w:w="4111" w:type="dxa"/>
          </w:tcPr>
          <w:p w14:paraId="786F8D02" w14:textId="36FEF669" w:rsidR="00731755" w:rsidRPr="00E72E1F" w:rsidRDefault="00731755" w:rsidP="00731755">
            <w:pPr>
              <w:pStyle w:val="ListParagraph"/>
              <w:numPr>
                <w:ilvl w:val="0"/>
                <w:numId w:val="1"/>
              </w:numPr>
              <w:ind w:left="222" w:hanging="222"/>
            </w:pPr>
            <w:r>
              <w:t xml:space="preserve">Non-executive director, </w:t>
            </w:r>
            <w:r w:rsidRPr="00E85705">
              <w:t>Hinckley &amp; Rugby Building Society</w:t>
            </w:r>
            <w:r>
              <w:t xml:space="preserve"> (remunerated)</w:t>
            </w:r>
          </w:p>
          <w:p w14:paraId="6E3FFAB9" w14:textId="11D5AB79" w:rsidR="00E72E1F" w:rsidRPr="00662D71" w:rsidRDefault="00E72E1F" w:rsidP="00E72E1F">
            <w:pPr>
              <w:pStyle w:val="ListParagraph"/>
              <w:numPr>
                <w:ilvl w:val="0"/>
                <w:numId w:val="1"/>
              </w:numPr>
              <w:ind w:left="222" w:hanging="222"/>
              <w:rPr>
                <w:i/>
              </w:rPr>
            </w:pPr>
            <w:r>
              <w:t xml:space="preserve">Director, </w:t>
            </w:r>
            <w:r w:rsidRPr="00E72E1F">
              <w:t>Hinckley</w:t>
            </w:r>
            <w:r w:rsidRPr="00E72E1F">
              <w:rPr>
                <w:i/>
              </w:rPr>
              <w:t xml:space="preserve"> </w:t>
            </w:r>
            <w:r>
              <w:t>a</w:t>
            </w:r>
            <w:r w:rsidRPr="00E72E1F">
              <w:t>nd Rugby Financial Services Limited</w:t>
            </w:r>
            <w:r>
              <w:t xml:space="preserve"> (unremunerated)</w:t>
            </w:r>
          </w:p>
          <w:p w14:paraId="11FDBFA2" w14:textId="77777777" w:rsidR="00731755" w:rsidRPr="00662D71" w:rsidRDefault="00731755" w:rsidP="00731755">
            <w:pPr>
              <w:pStyle w:val="ListParagraph"/>
              <w:numPr>
                <w:ilvl w:val="0"/>
                <w:numId w:val="1"/>
              </w:numPr>
              <w:ind w:left="222" w:hanging="222"/>
              <w:rPr>
                <w:i/>
              </w:rPr>
            </w:pPr>
            <w:r>
              <w:t>Trustee, Consumers’ Association (unremunerated)</w:t>
            </w:r>
          </w:p>
          <w:p w14:paraId="02A65462" w14:textId="37A7516F" w:rsidR="00731755" w:rsidRPr="002D1E88" w:rsidRDefault="00731755" w:rsidP="00731755">
            <w:pPr>
              <w:pStyle w:val="ListParagraph"/>
              <w:numPr>
                <w:ilvl w:val="0"/>
                <w:numId w:val="1"/>
              </w:numPr>
              <w:ind w:left="222" w:hanging="222"/>
              <w:rPr>
                <w:i/>
              </w:rPr>
            </w:pPr>
            <w:r>
              <w:t>Independent member of the Finance and Estates committee, Trent College (unremunerated)</w:t>
            </w:r>
          </w:p>
        </w:tc>
        <w:tc>
          <w:tcPr>
            <w:tcW w:w="2126" w:type="dxa"/>
          </w:tcPr>
          <w:p w14:paraId="41FFEE45" w14:textId="0C375118" w:rsidR="00731755" w:rsidRDefault="00731755" w:rsidP="00731755">
            <w:r>
              <w:t>None</w:t>
            </w:r>
          </w:p>
        </w:tc>
        <w:tc>
          <w:tcPr>
            <w:tcW w:w="2269" w:type="dxa"/>
          </w:tcPr>
          <w:p w14:paraId="1264AF87" w14:textId="412EB91F" w:rsidR="00731755" w:rsidRDefault="00731755" w:rsidP="00731755">
            <w:r>
              <w:t>None</w:t>
            </w:r>
          </w:p>
        </w:tc>
      </w:tr>
      <w:tr w:rsidR="00731755" w14:paraId="22BB1B4C" w14:textId="77777777" w:rsidTr="00731755">
        <w:tc>
          <w:tcPr>
            <w:tcW w:w="1696" w:type="dxa"/>
          </w:tcPr>
          <w:p w14:paraId="7B73D457" w14:textId="77777777" w:rsidR="00731755" w:rsidRPr="00341603" w:rsidRDefault="00731755" w:rsidP="00731755">
            <w:pPr>
              <w:rPr>
                <w:b/>
              </w:rPr>
            </w:pPr>
            <w:r w:rsidRPr="00341603">
              <w:rPr>
                <w:b/>
              </w:rPr>
              <w:t>Nina Hingorani-Crain</w:t>
            </w:r>
          </w:p>
          <w:p w14:paraId="25A60C29" w14:textId="77777777" w:rsidR="00731755" w:rsidRPr="00341603" w:rsidRDefault="00731755" w:rsidP="00731755">
            <w:r w:rsidRPr="00341603">
              <w:rPr>
                <w:sz w:val="20"/>
                <w:szCs w:val="20"/>
              </w:rPr>
              <w:t>Non-Executive Director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14:paraId="6E2D52CA" w14:textId="77777777" w:rsidR="00731755" w:rsidRPr="00341603" w:rsidRDefault="00731755" w:rsidP="00731755">
            <w:r w:rsidRPr="00341603">
              <w:t>None</w:t>
            </w:r>
          </w:p>
        </w:tc>
        <w:tc>
          <w:tcPr>
            <w:tcW w:w="1984" w:type="dxa"/>
          </w:tcPr>
          <w:p w14:paraId="5BCDFDAD" w14:textId="77777777" w:rsidR="00731755" w:rsidRPr="00341603" w:rsidRDefault="00731755" w:rsidP="00731755">
            <w:r w:rsidRPr="00341603">
              <w:t>None</w:t>
            </w:r>
          </w:p>
        </w:tc>
        <w:tc>
          <w:tcPr>
            <w:tcW w:w="4111" w:type="dxa"/>
          </w:tcPr>
          <w:p w14:paraId="0889BE14" w14:textId="77777777" w:rsidR="00731755" w:rsidRDefault="00731755" w:rsidP="00731755">
            <w:pPr>
              <w:pStyle w:val="ListParagraph"/>
              <w:numPr>
                <w:ilvl w:val="0"/>
                <w:numId w:val="1"/>
              </w:numPr>
              <w:ind w:left="222" w:hanging="222"/>
            </w:pPr>
            <w:r w:rsidRPr="00341603">
              <w:t>Oxleas NHS Foundation Trust (NED)</w:t>
            </w:r>
            <w:r>
              <w:t xml:space="preserve"> (remunerated)</w:t>
            </w:r>
          </w:p>
          <w:p w14:paraId="274DABC8" w14:textId="77777777" w:rsidR="00731755" w:rsidRPr="00341603" w:rsidRDefault="00731755" w:rsidP="00731755">
            <w:pPr>
              <w:pStyle w:val="ListParagraph"/>
              <w:numPr>
                <w:ilvl w:val="0"/>
                <w:numId w:val="1"/>
              </w:numPr>
              <w:ind w:left="222" w:hanging="222"/>
            </w:pPr>
            <w:r w:rsidRPr="00341603">
              <w:t>Husband is EMEA Chief Compliance Officer for PGIM, the EMEA arm of the US insurance company, Prudential Financial Inc</w:t>
            </w:r>
            <w:r>
              <w:t xml:space="preserve">  </w:t>
            </w:r>
          </w:p>
          <w:p w14:paraId="69C3D911" w14:textId="77777777" w:rsidR="00731755" w:rsidRPr="00341603" w:rsidRDefault="00731755" w:rsidP="00731755">
            <w:pPr>
              <w:pStyle w:val="ListParagraph"/>
              <w:numPr>
                <w:ilvl w:val="0"/>
                <w:numId w:val="1"/>
              </w:numPr>
              <w:ind w:left="222" w:hanging="222"/>
            </w:pPr>
            <w:r w:rsidRPr="00341603">
              <w:t>Brother is a Fund Manager for EastSpring Investments based in Singapore, the Asian asset management business of Prudential plc.</w:t>
            </w:r>
          </w:p>
        </w:tc>
        <w:tc>
          <w:tcPr>
            <w:tcW w:w="2126" w:type="dxa"/>
          </w:tcPr>
          <w:p w14:paraId="196B50F9" w14:textId="77777777" w:rsidR="00731755" w:rsidRPr="00341603" w:rsidRDefault="00731755" w:rsidP="00731755">
            <w:r w:rsidRPr="00341603">
              <w:t>Sole shareholder and Director of Hingorani-Crain Limited, a dormant company.</w:t>
            </w:r>
          </w:p>
        </w:tc>
        <w:tc>
          <w:tcPr>
            <w:tcW w:w="2269" w:type="dxa"/>
          </w:tcPr>
          <w:p w14:paraId="450E143C" w14:textId="77777777" w:rsidR="00731755" w:rsidRPr="00341603" w:rsidRDefault="00731755" w:rsidP="00731755">
            <w:r w:rsidRPr="00341603">
              <w:t>Member of:</w:t>
            </w:r>
          </w:p>
          <w:p w14:paraId="482B08FB" w14:textId="77777777" w:rsidR="00731755" w:rsidRPr="00341603" w:rsidRDefault="00731755" w:rsidP="00731755">
            <w:pPr>
              <w:pStyle w:val="ListParagraph"/>
              <w:numPr>
                <w:ilvl w:val="0"/>
                <w:numId w:val="1"/>
              </w:numPr>
              <w:ind w:left="222" w:hanging="222"/>
            </w:pPr>
            <w:r w:rsidRPr="00341603">
              <w:t>Institute of Chartered Accountants in England and Wales</w:t>
            </w:r>
          </w:p>
          <w:p w14:paraId="36044E17" w14:textId="77777777" w:rsidR="00731755" w:rsidRPr="00341603" w:rsidRDefault="00731755" w:rsidP="00731755">
            <w:pPr>
              <w:pStyle w:val="ListParagraph"/>
              <w:numPr>
                <w:ilvl w:val="0"/>
                <w:numId w:val="1"/>
              </w:numPr>
              <w:ind w:left="222" w:hanging="222"/>
            </w:pPr>
            <w:r w:rsidRPr="00341603">
              <w:t>Women on Boards</w:t>
            </w:r>
          </w:p>
          <w:p w14:paraId="5E349814" w14:textId="77777777" w:rsidR="00731755" w:rsidRPr="00341603" w:rsidRDefault="00731755" w:rsidP="00731755">
            <w:pPr>
              <w:pStyle w:val="ListParagraph"/>
              <w:numPr>
                <w:ilvl w:val="0"/>
                <w:numId w:val="1"/>
              </w:numPr>
              <w:ind w:left="222" w:hanging="222"/>
            </w:pPr>
            <w:r w:rsidRPr="00341603">
              <w:t>Financial Times Non-Exec Directors’ Club</w:t>
            </w:r>
          </w:p>
        </w:tc>
      </w:tr>
      <w:tr w:rsidR="00731755" w14:paraId="7B890FB4" w14:textId="77777777" w:rsidTr="00731755">
        <w:tc>
          <w:tcPr>
            <w:tcW w:w="1696" w:type="dxa"/>
          </w:tcPr>
          <w:p w14:paraId="7F12F8E3" w14:textId="77777777" w:rsidR="00731755" w:rsidRPr="005C3CC3" w:rsidRDefault="00731755" w:rsidP="00731755">
            <w:pPr>
              <w:rPr>
                <w:b/>
              </w:rPr>
            </w:pPr>
            <w:r>
              <w:rPr>
                <w:b/>
              </w:rPr>
              <w:t>Kunal Patel</w:t>
            </w:r>
          </w:p>
          <w:p w14:paraId="15E32B35" w14:textId="77777777" w:rsidR="00731755" w:rsidRPr="005C3CC3" w:rsidRDefault="00731755" w:rsidP="007317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HMT r</w:t>
            </w:r>
            <w:r w:rsidRPr="005C3CC3">
              <w:rPr>
                <w:sz w:val="20"/>
                <w:szCs w:val="20"/>
              </w:rPr>
              <w:t>epresentative</w:t>
            </w:r>
          </w:p>
        </w:tc>
        <w:tc>
          <w:tcPr>
            <w:tcW w:w="1985" w:type="dxa"/>
          </w:tcPr>
          <w:p w14:paraId="46FD44C7" w14:textId="4FB9BB13" w:rsidR="00731755" w:rsidRDefault="00731755" w:rsidP="00731755">
            <w:r>
              <w:t>Deputy Director, Debt Reserves and Management, HM Treasury</w:t>
            </w:r>
          </w:p>
        </w:tc>
        <w:tc>
          <w:tcPr>
            <w:tcW w:w="1984" w:type="dxa"/>
          </w:tcPr>
          <w:p w14:paraId="7D446CCB" w14:textId="77777777" w:rsidR="00731755" w:rsidRDefault="00731755" w:rsidP="00731755">
            <w:r>
              <w:t>None</w:t>
            </w:r>
          </w:p>
        </w:tc>
        <w:tc>
          <w:tcPr>
            <w:tcW w:w="4111" w:type="dxa"/>
          </w:tcPr>
          <w:p w14:paraId="450E942B" w14:textId="77777777" w:rsidR="00731755" w:rsidRDefault="00731755" w:rsidP="00731755">
            <w:r w:rsidRPr="00471E96">
              <w:t>Governor of Heber Primary School (East Dulwich, London)</w:t>
            </w:r>
            <w:r>
              <w:t xml:space="preserve"> (un-remunerated)</w:t>
            </w:r>
          </w:p>
        </w:tc>
        <w:tc>
          <w:tcPr>
            <w:tcW w:w="2126" w:type="dxa"/>
          </w:tcPr>
          <w:p w14:paraId="5B57092A" w14:textId="77777777" w:rsidR="00731755" w:rsidRDefault="00731755" w:rsidP="00731755">
            <w:r>
              <w:t>None</w:t>
            </w:r>
          </w:p>
        </w:tc>
        <w:tc>
          <w:tcPr>
            <w:tcW w:w="2269" w:type="dxa"/>
          </w:tcPr>
          <w:p w14:paraId="35077E67" w14:textId="77777777" w:rsidR="00731755" w:rsidRDefault="00731755" w:rsidP="00731755">
            <w:r>
              <w:t>None</w:t>
            </w:r>
          </w:p>
        </w:tc>
      </w:tr>
      <w:tr w:rsidR="00731755" w14:paraId="23F43BF0" w14:textId="77777777" w:rsidTr="00F46BE4">
        <w:trPr>
          <w:trHeight w:val="738"/>
        </w:trPr>
        <w:tc>
          <w:tcPr>
            <w:tcW w:w="1696" w:type="dxa"/>
          </w:tcPr>
          <w:p w14:paraId="542C67DF" w14:textId="77777777" w:rsidR="00731755" w:rsidRPr="005C3CC3" w:rsidRDefault="00731755" w:rsidP="00731755">
            <w:pPr>
              <w:rPr>
                <w:b/>
              </w:rPr>
            </w:pPr>
            <w:r w:rsidRPr="005C3CC3">
              <w:rPr>
                <w:b/>
              </w:rPr>
              <w:t>Ian Ackerley</w:t>
            </w:r>
          </w:p>
          <w:p w14:paraId="4699BD0A" w14:textId="61CA879B" w:rsidR="00731755" w:rsidRPr="005C3CC3" w:rsidRDefault="00731755" w:rsidP="00731755">
            <w:pPr>
              <w:rPr>
                <w:sz w:val="20"/>
                <w:szCs w:val="20"/>
              </w:rPr>
            </w:pPr>
            <w:r w:rsidRPr="005C3CC3">
              <w:rPr>
                <w:sz w:val="20"/>
                <w:szCs w:val="20"/>
              </w:rPr>
              <w:t>Chief Executive</w:t>
            </w:r>
          </w:p>
        </w:tc>
        <w:tc>
          <w:tcPr>
            <w:tcW w:w="1985" w:type="dxa"/>
          </w:tcPr>
          <w:p w14:paraId="12F5F91C" w14:textId="77777777" w:rsidR="00731755" w:rsidRDefault="00731755" w:rsidP="00731755">
            <w:r>
              <w:t>None</w:t>
            </w:r>
          </w:p>
        </w:tc>
        <w:tc>
          <w:tcPr>
            <w:tcW w:w="1984" w:type="dxa"/>
          </w:tcPr>
          <w:p w14:paraId="01625DCC" w14:textId="77777777" w:rsidR="00731755" w:rsidRDefault="00731755" w:rsidP="00731755">
            <w:r>
              <w:t>None</w:t>
            </w:r>
          </w:p>
        </w:tc>
        <w:tc>
          <w:tcPr>
            <w:tcW w:w="4111" w:type="dxa"/>
          </w:tcPr>
          <w:p w14:paraId="35B51E8C" w14:textId="77777777" w:rsidR="00731755" w:rsidRDefault="00731755" w:rsidP="00731755">
            <w:r>
              <w:t>Association of Chief Executives (NED) (un-remunerated)</w:t>
            </w:r>
          </w:p>
        </w:tc>
        <w:tc>
          <w:tcPr>
            <w:tcW w:w="2126" w:type="dxa"/>
          </w:tcPr>
          <w:p w14:paraId="0061A69F" w14:textId="77777777" w:rsidR="00731755" w:rsidRDefault="00731755" w:rsidP="00731755">
            <w:r>
              <w:t>None</w:t>
            </w:r>
          </w:p>
        </w:tc>
        <w:tc>
          <w:tcPr>
            <w:tcW w:w="2269" w:type="dxa"/>
          </w:tcPr>
          <w:p w14:paraId="3D41E4D3" w14:textId="77777777" w:rsidR="00731755" w:rsidRDefault="00731755" w:rsidP="00731755">
            <w:r>
              <w:t>None</w:t>
            </w:r>
          </w:p>
        </w:tc>
      </w:tr>
      <w:tr w:rsidR="00731755" w14:paraId="48969696" w14:textId="77777777" w:rsidTr="00731755">
        <w:tc>
          <w:tcPr>
            <w:tcW w:w="1696" w:type="dxa"/>
          </w:tcPr>
          <w:p w14:paraId="6BAC1A69" w14:textId="77777777" w:rsidR="00731755" w:rsidRPr="005C3CC3" w:rsidRDefault="00731755" w:rsidP="00731755">
            <w:pPr>
              <w:rPr>
                <w:b/>
              </w:rPr>
            </w:pPr>
            <w:r w:rsidRPr="005C3CC3">
              <w:rPr>
                <w:b/>
              </w:rPr>
              <w:t>Ruth Curry</w:t>
            </w:r>
          </w:p>
          <w:p w14:paraId="447E1F23" w14:textId="109DAC0C" w:rsidR="00731755" w:rsidRPr="005C3CC3" w:rsidRDefault="00731755" w:rsidP="00731755">
            <w:pPr>
              <w:rPr>
                <w:sz w:val="20"/>
                <w:szCs w:val="20"/>
              </w:rPr>
            </w:pPr>
            <w:r w:rsidRPr="005C3CC3">
              <w:rPr>
                <w:sz w:val="20"/>
                <w:szCs w:val="20"/>
              </w:rPr>
              <w:t xml:space="preserve">Director, </w:t>
            </w:r>
            <w:r>
              <w:rPr>
                <w:sz w:val="20"/>
                <w:szCs w:val="20"/>
              </w:rPr>
              <w:t xml:space="preserve">People and </w:t>
            </w:r>
            <w:r w:rsidRPr="005C3CC3">
              <w:rPr>
                <w:sz w:val="20"/>
                <w:szCs w:val="20"/>
              </w:rPr>
              <w:t>Finance</w:t>
            </w:r>
          </w:p>
        </w:tc>
        <w:tc>
          <w:tcPr>
            <w:tcW w:w="1985" w:type="dxa"/>
          </w:tcPr>
          <w:p w14:paraId="357D5842" w14:textId="77777777" w:rsidR="00731755" w:rsidRDefault="00731755" w:rsidP="00731755">
            <w:r>
              <w:t>None</w:t>
            </w:r>
          </w:p>
        </w:tc>
        <w:tc>
          <w:tcPr>
            <w:tcW w:w="1984" w:type="dxa"/>
          </w:tcPr>
          <w:p w14:paraId="24AFADF3" w14:textId="77777777" w:rsidR="00731755" w:rsidRDefault="00731755" w:rsidP="00731755">
            <w:r>
              <w:t>None</w:t>
            </w:r>
          </w:p>
        </w:tc>
        <w:tc>
          <w:tcPr>
            <w:tcW w:w="4111" w:type="dxa"/>
          </w:tcPr>
          <w:p w14:paraId="02B1122E" w14:textId="77777777" w:rsidR="00731755" w:rsidRDefault="00731755" w:rsidP="00731755">
            <w:r w:rsidRPr="005C3CC3">
              <w:t>Treasurer of Friends of the Vines, Rochester</w:t>
            </w:r>
            <w:r>
              <w:t xml:space="preserve"> (un-remunerated)</w:t>
            </w:r>
          </w:p>
        </w:tc>
        <w:tc>
          <w:tcPr>
            <w:tcW w:w="2126" w:type="dxa"/>
          </w:tcPr>
          <w:p w14:paraId="5E132C73" w14:textId="77777777" w:rsidR="00731755" w:rsidRPr="005C3CC3" w:rsidRDefault="00731755" w:rsidP="00731755">
            <w:r>
              <w:t>None</w:t>
            </w:r>
          </w:p>
        </w:tc>
        <w:tc>
          <w:tcPr>
            <w:tcW w:w="2269" w:type="dxa"/>
          </w:tcPr>
          <w:p w14:paraId="209D2B65" w14:textId="77777777" w:rsidR="00731755" w:rsidRPr="00AA46D8" w:rsidRDefault="00731755" w:rsidP="00731755">
            <w:r w:rsidRPr="00AA46D8">
              <w:t>Spouse is local councillor of Medway Council</w:t>
            </w:r>
            <w:r>
              <w:t xml:space="preserve"> (paid)</w:t>
            </w:r>
          </w:p>
        </w:tc>
      </w:tr>
      <w:tr w:rsidR="00731755" w14:paraId="6A52164C" w14:textId="77777777" w:rsidTr="00731755">
        <w:tc>
          <w:tcPr>
            <w:tcW w:w="1696" w:type="dxa"/>
          </w:tcPr>
          <w:p w14:paraId="541BCA9D" w14:textId="77777777" w:rsidR="00731755" w:rsidRPr="00AA46D8" w:rsidRDefault="00731755" w:rsidP="00731755">
            <w:pPr>
              <w:rPr>
                <w:b/>
              </w:rPr>
            </w:pPr>
            <w:r w:rsidRPr="00AA46D8">
              <w:rPr>
                <w:b/>
              </w:rPr>
              <w:t>Dax Harkins</w:t>
            </w:r>
          </w:p>
          <w:p w14:paraId="4938C5DF" w14:textId="5B5009E5" w:rsidR="00731755" w:rsidRPr="00AA46D8" w:rsidRDefault="00731755" w:rsidP="00731755">
            <w:pPr>
              <w:rPr>
                <w:sz w:val="20"/>
                <w:szCs w:val="20"/>
              </w:rPr>
            </w:pPr>
            <w:r w:rsidRPr="00AA46D8">
              <w:rPr>
                <w:sz w:val="20"/>
                <w:szCs w:val="20"/>
              </w:rPr>
              <w:t>Director, Business to Business</w:t>
            </w:r>
          </w:p>
        </w:tc>
        <w:tc>
          <w:tcPr>
            <w:tcW w:w="1985" w:type="dxa"/>
          </w:tcPr>
          <w:p w14:paraId="220BD7E0" w14:textId="77777777" w:rsidR="00731755" w:rsidRDefault="00731755" w:rsidP="00731755">
            <w:r>
              <w:t>None</w:t>
            </w:r>
          </w:p>
        </w:tc>
        <w:tc>
          <w:tcPr>
            <w:tcW w:w="1984" w:type="dxa"/>
          </w:tcPr>
          <w:p w14:paraId="3B657A60" w14:textId="77777777" w:rsidR="00731755" w:rsidRDefault="00731755" w:rsidP="00731755">
            <w:r>
              <w:t>None</w:t>
            </w:r>
          </w:p>
        </w:tc>
        <w:tc>
          <w:tcPr>
            <w:tcW w:w="4111" w:type="dxa"/>
          </w:tcPr>
          <w:p w14:paraId="3F149216" w14:textId="77777777" w:rsidR="00731755" w:rsidRDefault="00731755" w:rsidP="00731755">
            <w:r>
              <w:t>None</w:t>
            </w:r>
          </w:p>
        </w:tc>
        <w:tc>
          <w:tcPr>
            <w:tcW w:w="2126" w:type="dxa"/>
          </w:tcPr>
          <w:p w14:paraId="13352E56" w14:textId="77777777" w:rsidR="00731755" w:rsidRDefault="00731755" w:rsidP="00731755">
            <w:r>
              <w:t>None</w:t>
            </w:r>
          </w:p>
        </w:tc>
        <w:tc>
          <w:tcPr>
            <w:tcW w:w="2269" w:type="dxa"/>
          </w:tcPr>
          <w:p w14:paraId="7A3F52A2" w14:textId="77777777" w:rsidR="00731755" w:rsidRDefault="00731755" w:rsidP="00731755">
            <w:r>
              <w:t>None</w:t>
            </w:r>
          </w:p>
        </w:tc>
      </w:tr>
      <w:tr w:rsidR="00731755" w14:paraId="1E5FD101" w14:textId="77777777" w:rsidTr="00731755">
        <w:tc>
          <w:tcPr>
            <w:tcW w:w="1696" w:type="dxa"/>
          </w:tcPr>
          <w:p w14:paraId="6A2E4EC7" w14:textId="77777777" w:rsidR="00731755" w:rsidRPr="00AA46D8" w:rsidRDefault="00731755" w:rsidP="00731755">
            <w:pPr>
              <w:rPr>
                <w:b/>
              </w:rPr>
            </w:pPr>
            <w:r w:rsidRPr="00AA46D8">
              <w:rPr>
                <w:b/>
              </w:rPr>
              <w:t>Gareth Headon</w:t>
            </w:r>
          </w:p>
          <w:p w14:paraId="0D911B16" w14:textId="2A4628D8" w:rsidR="00731755" w:rsidRPr="00AA46D8" w:rsidRDefault="00731755" w:rsidP="007317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Communications and Strategy </w:t>
            </w:r>
            <w:r w:rsidRPr="00AA46D8">
              <w:rPr>
                <w:sz w:val="20"/>
                <w:szCs w:val="20"/>
              </w:rPr>
              <w:t>Director</w:t>
            </w:r>
          </w:p>
        </w:tc>
        <w:tc>
          <w:tcPr>
            <w:tcW w:w="1985" w:type="dxa"/>
          </w:tcPr>
          <w:p w14:paraId="12C8D8F6" w14:textId="77777777" w:rsidR="00731755" w:rsidRDefault="00731755" w:rsidP="00731755">
            <w:r>
              <w:t>None</w:t>
            </w:r>
          </w:p>
        </w:tc>
        <w:tc>
          <w:tcPr>
            <w:tcW w:w="1984" w:type="dxa"/>
          </w:tcPr>
          <w:p w14:paraId="3E381129" w14:textId="77777777" w:rsidR="00731755" w:rsidRDefault="00731755" w:rsidP="00731755">
            <w:r>
              <w:t>None</w:t>
            </w:r>
          </w:p>
        </w:tc>
        <w:tc>
          <w:tcPr>
            <w:tcW w:w="4111" w:type="dxa"/>
          </w:tcPr>
          <w:p w14:paraId="07F729CA" w14:textId="77777777" w:rsidR="00731755" w:rsidRDefault="00731755" w:rsidP="00731755">
            <w:r>
              <w:t>None</w:t>
            </w:r>
          </w:p>
        </w:tc>
        <w:tc>
          <w:tcPr>
            <w:tcW w:w="2126" w:type="dxa"/>
          </w:tcPr>
          <w:p w14:paraId="300AE055" w14:textId="77777777" w:rsidR="00731755" w:rsidRDefault="00731755" w:rsidP="00731755">
            <w:r>
              <w:t>None</w:t>
            </w:r>
          </w:p>
        </w:tc>
        <w:tc>
          <w:tcPr>
            <w:tcW w:w="2269" w:type="dxa"/>
          </w:tcPr>
          <w:p w14:paraId="2C4CEE54" w14:textId="77777777" w:rsidR="00731755" w:rsidRDefault="00731755" w:rsidP="00731755">
            <w:r>
              <w:t>None</w:t>
            </w:r>
          </w:p>
        </w:tc>
      </w:tr>
      <w:tr w:rsidR="00731755" w14:paraId="6DEE9745" w14:textId="77777777" w:rsidTr="00A108E4">
        <w:trPr>
          <w:trHeight w:val="744"/>
        </w:trPr>
        <w:tc>
          <w:tcPr>
            <w:tcW w:w="1696" w:type="dxa"/>
          </w:tcPr>
          <w:p w14:paraId="5CE1C796" w14:textId="77777777" w:rsidR="00731755" w:rsidRPr="00AA46D8" w:rsidRDefault="00731755" w:rsidP="00731755">
            <w:pPr>
              <w:rPr>
                <w:b/>
              </w:rPr>
            </w:pPr>
            <w:r w:rsidRPr="00AA46D8">
              <w:rPr>
                <w:b/>
              </w:rPr>
              <w:t>Paul Henry</w:t>
            </w:r>
          </w:p>
          <w:p w14:paraId="5CB2B67C" w14:textId="12217583" w:rsidR="00731755" w:rsidRPr="00AA46D8" w:rsidRDefault="00731755" w:rsidP="00731755">
            <w:pPr>
              <w:rPr>
                <w:sz w:val="20"/>
                <w:szCs w:val="20"/>
              </w:rPr>
            </w:pPr>
            <w:r w:rsidRPr="00AA46D8">
              <w:rPr>
                <w:sz w:val="20"/>
                <w:szCs w:val="20"/>
              </w:rPr>
              <w:t>Director, Risk</w:t>
            </w:r>
          </w:p>
        </w:tc>
        <w:tc>
          <w:tcPr>
            <w:tcW w:w="1985" w:type="dxa"/>
          </w:tcPr>
          <w:p w14:paraId="4F0F8997" w14:textId="77777777" w:rsidR="00731755" w:rsidRDefault="00731755" w:rsidP="00731755">
            <w:r>
              <w:t>None</w:t>
            </w:r>
          </w:p>
        </w:tc>
        <w:tc>
          <w:tcPr>
            <w:tcW w:w="1984" w:type="dxa"/>
          </w:tcPr>
          <w:p w14:paraId="221E37D4" w14:textId="77777777" w:rsidR="00731755" w:rsidRDefault="00731755" w:rsidP="00731755">
            <w:r>
              <w:t>None</w:t>
            </w:r>
          </w:p>
        </w:tc>
        <w:tc>
          <w:tcPr>
            <w:tcW w:w="4111" w:type="dxa"/>
          </w:tcPr>
          <w:p w14:paraId="7C508EE9" w14:textId="77777777" w:rsidR="00731755" w:rsidRDefault="00731755" w:rsidP="00731755">
            <w:r>
              <w:t>None</w:t>
            </w:r>
          </w:p>
        </w:tc>
        <w:tc>
          <w:tcPr>
            <w:tcW w:w="2126" w:type="dxa"/>
          </w:tcPr>
          <w:p w14:paraId="39878B1D" w14:textId="77777777" w:rsidR="00731755" w:rsidRDefault="00731755" w:rsidP="00731755">
            <w:r>
              <w:t>None</w:t>
            </w:r>
          </w:p>
        </w:tc>
        <w:tc>
          <w:tcPr>
            <w:tcW w:w="2269" w:type="dxa"/>
          </w:tcPr>
          <w:p w14:paraId="1FF0A4CA" w14:textId="77777777" w:rsidR="00731755" w:rsidRDefault="00731755" w:rsidP="00731755">
            <w:r>
              <w:t>None</w:t>
            </w:r>
          </w:p>
        </w:tc>
      </w:tr>
      <w:tr w:rsidR="00731755" w14:paraId="7252C3BD" w14:textId="77777777" w:rsidTr="00731755">
        <w:tc>
          <w:tcPr>
            <w:tcW w:w="1696" w:type="dxa"/>
          </w:tcPr>
          <w:p w14:paraId="752E339D" w14:textId="77777777" w:rsidR="00731755" w:rsidRPr="00AA46D8" w:rsidRDefault="00731755" w:rsidP="00731755">
            <w:pPr>
              <w:rPr>
                <w:b/>
              </w:rPr>
            </w:pPr>
            <w:r w:rsidRPr="00AA46D8">
              <w:rPr>
                <w:b/>
              </w:rPr>
              <w:t>Matt Smith</w:t>
            </w:r>
          </w:p>
          <w:p w14:paraId="087F107D" w14:textId="7CECBD87" w:rsidR="00731755" w:rsidRPr="00731755" w:rsidRDefault="00731755" w:rsidP="00731755">
            <w:pPr>
              <w:rPr>
                <w:sz w:val="20"/>
                <w:szCs w:val="20"/>
              </w:rPr>
            </w:pPr>
            <w:r w:rsidRPr="007903BB">
              <w:t>Chief</w:t>
            </w:r>
            <w:r>
              <w:t xml:space="preserve"> </w:t>
            </w:r>
            <w:r w:rsidRPr="00AA46D8">
              <w:rPr>
                <w:sz w:val="20"/>
                <w:szCs w:val="20"/>
              </w:rPr>
              <w:t>Operating Officer</w:t>
            </w:r>
          </w:p>
        </w:tc>
        <w:tc>
          <w:tcPr>
            <w:tcW w:w="1985" w:type="dxa"/>
          </w:tcPr>
          <w:p w14:paraId="0DA84808" w14:textId="77777777" w:rsidR="00731755" w:rsidRDefault="00731755" w:rsidP="00731755">
            <w:r>
              <w:t>None</w:t>
            </w:r>
          </w:p>
        </w:tc>
        <w:tc>
          <w:tcPr>
            <w:tcW w:w="1984" w:type="dxa"/>
          </w:tcPr>
          <w:p w14:paraId="0BE00C5D" w14:textId="77777777" w:rsidR="00731755" w:rsidRDefault="00731755" w:rsidP="00731755">
            <w:r>
              <w:t>None</w:t>
            </w:r>
          </w:p>
        </w:tc>
        <w:tc>
          <w:tcPr>
            <w:tcW w:w="4111" w:type="dxa"/>
          </w:tcPr>
          <w:p w14:paraId="2D46FAC4" w14:textId="77777777" w:rsidR="00731755" w:rsidRDefault="00731755" w:rsidP="00731755">
            <w:r>
              <w:t>None</w:t>
            </w:r>
          </w:p>
        </w:tc>
        <w:tc>
          <w:tcPr>
            <w:tcW w:w="2126" w:type="dxa"/>
          </w:tcPr>
          <w:p w14:paraId="170F06C6" w14:textId="77777777" w:rsidR="00731755" w:rsidRDefault="00731755" w:rsidP="00731755">
            <w:r>
              <w:t>None</w:t>
            </w:r>
          </w:p>
        </w:tc>
        <w:tc>
          <w:tcPr>
            <w:tcW w:w="2269" w:type="dxa"/>
          </w:tcPr>
          <w:p w14:paraId="36839E0A" w14:textId="77777777" w:rsidR="00731755" w:rsidRDefault="00731755" w:rsidP="00731755">
            <w:r>
              <w:t>None</w:t>
            </w:r>
          </w:p>
        </w:tc>
      </w:tr>
      <w:tr w:rsidR="00731755" w14:paraId="17CB9CA2" w14:textId="77777777" w:rsidTr="00731755">
        <w:tc>
          <w:tcPr>
            <w:tcW w:w="1696" w:type="dxa"/>
          </w:tcPr>
          <w:p w14:paraId="6C2C2F41" w14:textId="77777777" w:rsidR="00731755" w:rsidRPr="00AA46D8" w:rsidRDefault="00731755" w:rsidP="00731755">
            <w:pPr>
              <w:rPr>
                <w:b/>
              </w:rPr>
            </w:pPr>
            <w:r w:rsidRPr="00AA46D8">
              <w:rPr>
                <w:b/>
              </w:rPr>
              <w:t xml:space="preserve">Jill </w:t>
            </w:r>
            <w:r>
              <w:rPr>
                <w:b/>
              </w:rPr>
              <w:t>Waters</w:t>
            </w:r>
          </w:p>
          <w:p w14:paraId="761DCBB8" w14:textId="41CA9F4C" w:rsidR="00731755" w:rsidRPr="00731755" w:rsidRDefault="00731755" w:rsidP="00731755">
            <w:pPr>
              <w:rPr>
                <w:sz w:val="20"/>
                <w:szCs w:val="20"/>
              </w:rPr>
            </w:pPr>
            <w:r w:rsidRPr="00DC49F2">
              <w:t>Director,</w:t>
            </w:r>
            <w:r>
              <w:t xml:space="preserve"> </w:t>
            </w:r>
            <w:r w:rsidRPr="00AA46D8">
              <w:rPr>
                <w:sz w:val="20"/>
                <w:szCs w:val="20"/>
              </w:rPr>
              <w:t>Retail</w:t>
            </w:r>
          </w:p>
        </w:tc>
        <w:tc>
          <w:tcPr>
            <w:tcW w:w="1985" w:type="dxa"/>
          </w:tcPr>
          <w:p w14:paraId="701D3C77" w14:textId="77777777" w:rsidR="00731755" w:rsidRDefault="00731755" w:rsidP="00731755">
            <w:r>
              <w:t>None</w:t>
            </w:r>
          </w:p>
        </w:tc>
        <w:tc>
          <w:tcPr>
            <w:tcW w:w="1984" w:type="dxa"/>
          </w:tcPr>
          <w:p w14:paraId="2CA58D5A" w14:textId="77777777" w:rsidR="00731755" w:rsidRDefault="00731755" w:rsidP="00731755">
            <w:r>
              <w:t>None</w:t>
            </w:r>
          </w:p>
        </w:tc>
        <w:tc>
          <w:tcPr>
            <w:tcW w:w="4111" w:type="dxa"/>
          </w:tcPr>
          <w:p w14:paraId="662C93BA" w14:textId="77777777" w:rsidR="00731755" w:rsidRDefault="00731755" w:rsidP="00731755">
            <w:r>
              <w:t>None</w:t>
            </w:r>
          </w:p>
        </w:tc>
        <w:tc>
          <w:tcPr>
            <w:tcW w:w="2126" w:type="dxa"/>
          </w:tcPr>
          <w:p w14:paraId="572C4533" w14:textId="77777777" w:rsidR="00731755" w:rsidRDefault="00731755" w:rsidP="00731755">
            <w:r>
              <w:t>None</w:t>
            </w:r>
          </w:p>
        </w:tc>
        <w:tc>
          <w:tcPr>
            <w:tcW w:w="2269" w:type="dxa"/>
          </w:tcPr>
          <w:p w14:paraId="58678E51" w14:textId="77777777" w:rsidR="00731755" w:rsidRDefault="00731755" w:rsidP="00731755">
            <w:r>
              <w:t>None</w:t>
            </w:r>
          </w:p>
        </w:tc>
      </w:tr>
    </w:tbl>
    <w:p w14:paraId="7944B935" w14:textId="77777777" w:rsidR="007B5895" w:rsidRDefault="007B5895"/>
    <w:sectPr w:rsidR="007B5895" w:rsidSect="007B5895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424E2C" w14:textId="77777777" w:rsidR="00DA51EF" w:rsidRDefault="00DA51EF" w:rsidP="00DA51EF">
      <w:pPr>
        <w:spacing w:after="0" w:line="240" w:lineRule="auto"/>
      </w:pPr>
      <w:r>
        <w:separator/>
      </w:r>
    </w:p>
  </w:endnote>
  <w:endnote w:type="continuationSeparator" w:id="0">
    <w:p w14:paraId="467018DF" w14:textId="77777777" w:rsidR="00DA51EF" w:rsidRDefault="00DA51EF" w:rsidP="00DA5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E11136" w14:textId="77777777" w:rsidR="005C3CC3" w:rsidRDefault="00471E96">
    <w:pPr>
      <w:pStyle w:val="Footer"/>
    </w:pPr>
    <w:r>
      <w:t xml:space="preserve">Note: NED stands for non executive director. </w:t>
    </w:r>
    <w:r w:rsidR="005C3CC3">
      <w:tab/>
    </w:r>
    <w:r w:rsidR="005C3CC3">
      <w:tab/>
    </w:r>
    <w:r w:rsidR="005C3CC3">
      <w:tab/>
    </w:r>
    <w:r w:rsidR="005C3CC3">
      <w:tab/>
    </w:r>
    <w:r w:rsidR="005C3CC3">
      <w:tab/>
    </w:r>
    <w:r w:rsidR="005C3CC3">
      <w:tab/>
    </w:r>
    <w:r w:rsidR="005C3CC3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30B829" w14:textId="77777777" w:rsidR="00DA51EF" w:rsidRDefault="00DA51EF" w:rsidP="00DA51EF">
      <w:pPr>
        <w:spacing w:after="0" w:line="240" w:lineRule="auto"/>
      </w:pPr>
      <w:r>
        <w:separator/>
      </w:r>
    </w:p>
  </w:footnote>
  <w:footnote w:type="continuationSeparator" w:id="0">
    <w:p w14:paraId="6956A85E" w14:textId="77777777" w:rsidR="00DA51EF" w:rsidRDefault="00DA51EF" w:rsidP="00DA51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FA26ED" w14:textId="77777777" w:rsidR="00DA51EF" w:rsidRDefault="00DA51EF" w:rsidP="00DA51EF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NS&amp;I BOARD MEMBERS’ REGISTER OF INTERESTS</w:t>
    </w:r>
  </w:p>
  <w:p w14:paraId="27B43A66" w14:textId="18BEB563" w:rsidR="00DA51EF" w:rsidRPr="00515B76" w:rsidRDefault="00A23362" w:rsidP="00DA51EF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>Approved</w:t>
    </w:r>
    <w:r w:rsidR="00DC49F2">
      <w:rPr>
        <w:sz w:val="28"/>
        <w:szCs w:val="28"/>
      </w:rPr>
      <w:t xml:space="preserve"> at the </w:t>
    </w:r>
    <w:r w:rsidR="002D1E88">
      <w:rPr>
        <w:sz w:val="28"/>
        <w:szCs w:val="28"/>
      </w:rPr>
      <w:t xml:space="preserve">Board </w:t>
    </w:r>
    <w:r w:rsidR="00DC49F2">
      <w:rPr>
        <w:sz w:val="28"/>
        <w:szCs w:val="28"/>
      </w:rPr>
      <w:t xml:space="preserve">meeting on </w:t>
    </w:r>
    <w:r w:rsidR="00A82812">
      <w:rPr>
        <w:sz w:val="28"/>
        <w:szCs w:val="28"/>
      </w:rPr>
      <w:t>8 February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C742F0"/>
    <w:multiLevelType w:val="hybridMultilevel"/>
    <w:tmpl w:val="7D7691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08C"/>
    <w:rsid w:val="000029A2"/>
    <w:rsid w:val="00045BCF"/>
    <w:rsid w:val="00084899"/>
    <w:rsid w:val="00110674"/>
    <w:rsid w:val="001134A6"/>
    <w:rsid w:val="001C703A"/>
    <w:rsid w:val="001F654F"/>
    <w:rsid w:val="002376D0"/>
    <w:rsid w:val="00264D5E"/>
    <w:rsid w:val="00275797"/>
    <w:rsid w:val="002D1E88"/>
    <w:rsid w:val="002F202C"/>
    <w:rsid w:val="00324A89"/>
    <w:rsid w:val="00325FF3"/>
    <w:rsid w:val="00341603"/>
    <w:rsid w:val="00355C63"/>
    <w:rsid w:val="003C7A56"/>
    <w:rsid w:val="003D319E"/>
    <w:rsid w:val="003D47CB"/>
    <w:rsid w:val="003F0F6F"/>
    <w:rsid w:val="004424D0"/>
    <w:rsid w:val="00451437"/>
    <w:rsid w:val="00471E96"/>
    <w:rsid w:val="00491F72"/>
    <w:rsid w:val="004B6740"/>
    <w:rsid w:val="004C3ACE"/>
    <w:rsid w:val="00515B76"/>
    <w:rsid w:val="005447A1"/>
    <w:rsid w:val="0057502C"/>
    <w:rsid w:val="005A0678"/>
    <w:rsid w:val="005B6EFB"/>
    <w:rsid w:val="005C3CC3"/>
    <w:rsid w:val="005F1272"/>
    <w:rsid w:val="00636281"/>
    <w:rsid w:val="0064214E"/>
    <w:rsid w:val="00647C78"/>
    <w:rsid w:val="00662D71"/>
    <w:rsid w:val="006A17AE"/>
    <w:rsid w:val="007139B6"/>
    <w:rsid w:val="00724FC4"/>
    <w:rsid w:val="00731755"/>
    <w:rsid w:val="007903BB"/>
    <w:rsid w:val="007B008C"/>
    <w:rsid w:val="007B5895"/>
    <w:rsid w:val="007B6D2D"/>
    <w:rsid w:val="007C1409"/>
    <w:rsid w:val="007C2004"/>
    <w:rsid w:val="007E1345"/>
    <w:rsid w:val="00842379"/>
    <w:rsid w:val="00867D88"/>
    <w:rsid w:val="008A41D8"/>
    <w:rsid w:val="008B0CE4"/>
    <w:rsid w:val="00946A1B"/>
    <w:rsid w:val="009B7611"/>
    <w:rsid w:val="009C4AEC"/>
    <w:rsid w:val="00A108E4"/>
    <w:rsid w:val="00A23362"/>
    <w:rsid w:val="00A53F4F"/>
    <w:rsid w:val="00A82812"/>
    <w:rsid w:val="00AA46D8"/>
    <w:rsid w:val="00B211D1"/>
    <w:rsid w:val="00B70E49"/>
    <w:rsid w:val="00B94E4D"/>
    <w:rsid w:val="00B96A02"/>
    <w:rsid w:val="00BC239A"/>
    <w:rsid w:val="00C14684"/>
    <w:rsid w:val="00CC128C"/>
    <w:rsid w:val="00CD0B6B"/>
    <w:rsid w:val="00D025C1"/>
    <w:rsid w:val="00D13E2D"/>
    <w:rsid w:val="00D226BC"/>
    <w:rsid w:val="00D7329C"/>
    <w:rsid w:val="00DA51EF"/>
    <w:rsid w:val="00DC49F2"/>
    <w:rsid w:val="00DF3B84"/>
    <w:rsid w:val="00E72E1F"/>
    <w:rsid w:val="00E85705"/>
    <w:rsid w:val="00E972BC"/>
    <w:rsid w:val="00F316B2"/>
    <w:rsid w:val="00F46BE4"/>
    <w:rsid w:val="00FD1629"/>
    <w:rsid w:val="00FE1137"/>
    <w:rsid w:val="00FE1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099FB6"/>
  <w15:chartTrackingRefBased/>
  <w15:docId w15:val="{96890DA9-4DE7-4009-8093-073226795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0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A51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51EF"/>
  </w:style>
  <w:style w:type="paragraph" w:styleId="Footer">
    <w:name w:val="footer"/>
    <w:basedOn w:val="Normal"/>
    <w:link w:val="FooterChar"/>
    <w:uiPriority w:val="99"/>
    <w:unhideWhenUsed/>
    <w:rsid w:val="00DA51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51EF"/>
  </w:style>
  <w:style w:type="paragraph" w:styleId="BalloonText">
    <w:name w:val="Balloon Text"/>
    <w:basedOn w:val="Normal"/>
    <w:link w:val="BalloonTextChar"/>
    <w:uiPriority w:val="99"/>
    <w:semiHidden/>
    <w:unhideWhenUsed/>
    <w:rsid w:val="008423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37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B674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E18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18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184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18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184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E184B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6A17AE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324A8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466273-4AE9-433E-A198-76DC8EE6A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562</Words>
  <Characters>3206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
      </vt:lpstr>
    </vt:vector>
  </TitlesOfParts>
  <Company>NS&amp;ICorp</Company>
  <LinksUpToDate>false</LinksUpToDate>
  <CharactersWithSpaces>3761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NSI Board Register of Interests 8Feb23 v2</dc:title>
  <dc:subject/>
  <dc:creator>Ackerley, Ian</dc:creator>
  <keywords/>
  <dc:description/>
  <lastModifiedBy>Brown, Sara</lastModifiedBy>
  <revision>2</revision>
  <lastPrinted>2022-07-28T13:44:00.0000000Z</lastPrinted>
  <dcterms:created xsi:type="dcterms:W3CDTF">2023-02-13T12:38:00.0000000Z</dcterms:created>
  <dcterms:modified xsi:type="dcterms:W3CDTF">2023-02-13T12:38:00.0000000Z</dcterms:modified>
</coreProperties>
</file>